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hint="default"/>
          <w:b/>
          <w:bCs/>
          <w:sz w:val="28"/>
          <w:szCs w:val="28"/>
          <w:lang w:val="en-US" w:eastAsia="zh-CN"/>
        </w:rPr>
      </w:pPr>
      <w:r>
        <w:rPr>
          <w:rFonts w:hint="eastAsia"/>
          <w:b/>
          <w:bCs/>
          <w:sz w:val="28"/>
          <w:szCs w:val="28"/>
          <w:lang w:val="en-US" w:eastAsia="zh-CN"/>
        </w:rPr>
        <w:t>聚焦幼儿探究学习的节气活动观察与指导</w:t>
      </w:r>
    </w:p>
    <w:p>
      <w:pPr>
        <w:ind w:firstLine="480" w:firstLineChars="200"/>
        <w:jc w:val="center"/>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四川成都青羊区太升路 四川省直属机关东通顺幼儿园 张秀利</w:t>
      </w:r>
    </w:p>
    <w:p>
      <w:pPr>
        <w:ind w:firstLine="560" w:firstLineChars="200"/>
        <w:rPr>
          <w:rFonts w:hint="eastAsia"/>
          <w:sz w:val="28"/>
          <w:szCs w:val="28"/>
          <w:lang w:val="en-US" w:eastAsia="zh-CN"/>
        </w:rPr>
      </w:pPr>
      <w:r>
        <w:rPr>
          <w:rFonts w:hint="eastAsia"/>
          <w:b w:val="0"/>
          <w:bCs w:val="0"/>
          <w:color w:val="auto"/>
          <w:sz w:val="28"/>
          <w:szCs w:val="28"/>
        </w:rPr>
        <w:t>二十四节气文化源远流长，融合了丰富的精神内涵与人文科学价值，蕴含了丰富的自然知识、文化知识和生活知识。</w:t>
      </w:r>
      <w:r>
        <w:rPr>
          <w:rFonts w:hint="eastAsia"/>
          <w:b w:val="0"/>
          <w:bCs w:val="0"/>
          <w:color w:val="auto"/>
          <w:sz w:val="28"/>
          <w:szCs w:val="28"/>
          <w:lang w:val="en-US" w:eastAsia="zh-CN"/>
        </w:rPr>
        <w:t>2023年，颁布的《中华人民共和国爱国主义教育法》中，将“中华优秀传统文化、革命文化、社会主义先进文化”纳入爱国主义教育的内容。</w:t>
      </w:r>
      <w:r>
        <w:rPr>
          <w:rFonts w:hint="eastAsia"/>
          <w:b w:val="0"/>
          <w:bCs w:val="0"/>
          <w:color w:val="auto"/>
          <w:sz w:val="28"/>
          <w:szCs w:val="28"/>
        </w:rPr>
        <w:t>《3-6岁儿童学习与发展指南》指出，要向幼儿介绍反映中国人聪明才智的发明和创造，激发幼儿的民族自豪感。</w:t>
      </w:r>
      <w:r>
        <w:rPr>
          <w:rFonts w:hint="eastAsia"/>
          <w:b w:val="0"/>
          <w:bCs w:val="0"/>
          <w:color w:val="auto"/>
          <w:sz w:val="28"/>
          <w:szCs w:val="28"/>
          <w:lang w:val="en-US" w:eastAsia="zh-CN"/>
        </w:rPr>
        <w:t>节气探究活动</w:t>
      </w:r>
      <w:r>
        <w:rPr>
          <w:rFonts w:hint="eastAsia"/>
          <w:b w:val="0"/>
          <w:bCs w:val="0"/>
          <w:color w:val="auto"/>
          <w:sz w:val="28"/>
          <w:szCs w:val="28"/>
        </w:rPr>
        <w:t>对于培养幼儿的民族认同感、文化自信、文化认同感</w:t>
      </w:r>
      <w:r>
        <w:rPr>
          <w:rFonts w:hint="eastAsia"/>
          <w:b w:val="0"/>
          <w:bCs w:val="0"/>
          <w:color w:val="auto"/>
          <w:sz w:val="28"/>
          <w:szCs w:val="28"/>
          <w:lang w:val="en-US" w:eastAsia="zh-CN"/>
        </w:rPr>
        <w:t>具有</w:t>
      </w:r>
      <w:r>
        <w:rPr>
          <w:rFonts w:hint="eastAsia"/>
          <w:b w:val="0"/>
          <w:bCs w:val="0"/>
          <w:color w:val="auto"/>
          <w:sz w:val="28"/>
          <w:szCs w:val="28"/>
        </w:rPr>
        <w:t>重要的价值和意义。</w:t>
      </w:r>
      <w:r>
        <w:rPr>
          <w:rFonts w:hint="eastAsia"/>
          <w:sz w:val="28"/>
          <w:szCs w:val="28"/>
          <w:lang w:val="en-US" w:eastAsia="zh-CN"/>
        </w:rPr>
        <w:t>在幼儿探究节气的活动过程中，不仅能够培养幼儿良好的生活习惯和能力，还能提升幼儿的思维能力、人际交往能力，学习品质也能得到锻炼和提升。</w:t>
      </w:r>
    </w:p>
    <w:p>
      <w:pPr>
        <w:ind w:firstLine="560" w:firstLineChars="200"/>
        <w:rPr>
          <w:rFonts w:hint="eastAsia" w:ascii="宋体" w:hAnsi="宋体" w:cs="宋体"/>
          <w:color w:val="000000" w:themeColor="text1"/>
          <w:sz w:val="28"/>
          <w:szCs w:val="28"/>
          <w:shd w:val="clear" w:color="auto" w:fill="FFFFFF"/>
          <w14:textFill>
            <w14:solidFill>
              <w14:schemeClr w14:val="tx1"/>
            </w14:solidFill>
          </w14:textFill>
        </w:rPr>
      </w:pPr>
      <w:r>
        <w:rPr>
          <w:rFonts w:hint="eastAsia"/>
          <w:sz w:val="28"/>
          <w:szCs w:val="28"/>
          <w:lang w:val="en-US" w:eastAsia="zh-CN"/>
        </w:rPr>
        <w:t>然而，当前开展的节气活动</w:t>
      </w:r>
      <w:r>
        <w:rPr>
          <w:rFonts w:hint="eastAsia"/>
          <w:color w:val="000000" w:themeColor="text1"/>
          <w:sz w:val="28"/>
          <w:szCs w:val="28"/>
          <w:lang w:val="en-US" w:eastAsia="zh-CN"/>
          <w14:textFill>
            <w14:solidFill>
              <w14:schemeClr w14:val="tx1"/>
            </w14:solidFill>
          </w14:textFill>
        </w:rPr>
        <w:t>过于说教、忽视幼儿情感体验，导致幼儿远离自然、对自然缺乏感受体验、情感淡漠等问题</w:t>
      </w:r>
      <w:r>
        <w:rPr>
          <w:rFonts w:hint="eastAsia" w:ascii="宋体" w:hAnsi="宋体" w:cs="宋体"/>
          <w:color w:val="000000" w:themeColor="text1"/>
          <w:sz w:val="28"/>
          <w:szCs w:val="28"/>
          <w:shd w:val="clear" w:color="auto" w:fill="FFFFFF"/>
          <w14:textFill>
            <w14:solidFill>
              <w14:schemeClr w14:val="tx1"/>
            </w14:solidFill>
          </w14:textFill>
        </w:rPr>
        <w:t>。</w:t>
      </w:r>
      <w:r>
        <w:rPr>
          <w:rFonts w:hint="eastAsia" w:ascii="宋体" w:hAnsi="宋体" w:cs="宋体"/>
          <w:color w:val="000000" w:themeColor="text1"/>
          <w:sz w:val="28"/>
          <w:szCs w:val="28"/>
          <w:shd w:val="clear" w:color="auto" w:fill="FFFFFF"/>
          <w:lang w:val="en-US" w:eastAsia="zh-CN"/>
          <w14:textFill>
            <w14:solidFill>
              <w14:schemeClr w14:val="tx1"/>
            </w14:solidFill>
          </w14:textFill>
        </w:rPr>
        <w:t>教师在观察与指导幼儿节气活动中，往往存在以下困惑：在观察感知步骤，教师如何观察与指导？教师关注和幼儿操作什么？教师观察对幼儿节气观察与感知有什么价值与意义？教师如何分析幼儿的节气探究行为？何时且为何介入？如何为幼儿的节气探究学习提供有效的指导？为了破解这些实践困惑，我们进行了持续的行动实践和深度研讨，以期为教师的节气活动观察与指导指明方向，支持幼儿在节气活动中</w:t>
      </w:r>
      <w:r>
        <w:rPr>
          <w:rFonts w:hint="eastAsia" w:ascii="宋体" w:hAnsi="宋体" w:cs="宋体"/>
          <w:color w:val="000000" w:themeColor="text1"/>
          <w:sz w:val="28"/>
          <w:szCs w:val="28"/>
          <w:shd w:val="clear" w:color="auto" w:fill="FFFFFF"/>
          <w14:textFill>
            <w14:solidFill>
              <w14:schemeClr w14:val="tx1"/>
            </w14:solidFill>
          </w14:textFill>
        </w:rPr>
        <w:t>体验、操作、探究，获得</w:t>
      </w:r>
      <w:r>
        <w:rPr>
          <w:rFonts w:hint="eastAsia" w:ascii="宋体" w:hAnsi="宋体" w:cs="宋体"/>
          <w:color w:val="000000" w:themeColor="text1"/>
          <w:sz w:val="28"/>
          <w:szCs w:val="28"/>
          <w:shd w:val="clear" w:color="auto" w:fill="FFFFFF"/>
          <w:lang w:val="en-US" w:eastAsia="zh-CN"/>
          <w14:textFill>
            <w14:solidFill>
              <w14:schemeClr w14:val="tx1"/>
            </w14:solidFill>
          </w14:textFill>
        </w:rPr>
        <w:t>关于节气文化</w:t>
      </w:r>
      <w:r>
        <w:rPr>
          <w:rFonts w:hint="eastAsia" w:ascii="宋体" w:hAnsi="宋体" w:cs="宋体"/>
          <w:color w:val="000000" w:themeColor="text1"/>
          <w:sz w:val="28"/>
          <w:szCs w:val="28"/>
          <w:shd w:val="clear" w:color="auto" w:fill="FFFFFF"/>
          <w14:textFill>
            <w14:solidFill>
              <w14:schemeClr w14:val="tx1"/>
            </w14:solidFill>
          </w14:textFill>
        </w:rPr>
        <w:t>的直接经验，形成对</w:t>
      </w:r>
      <w:r>
        <w:rPr>
          <w:rFonts w:hint="eastAsia" w:ascii="宋体" w:hAnsi="宋体" w:cs="宋体"/>
          <w:color w:val="000000" w:themeColor="text1"/>
          <w:sz w:val="28"/>
          <w:szCs w:val="28"/>
          <w:shd w:val="clear" w:color="auto" w:fill="FFFFFF"/>
          <w:lang w:val="en-US" w:eastAsia="zh-CN"/>
          <w14:textFill>
            <w14:solidFill>
              <w14:schemeClr w14:val="tx1"/>
            </w14:solidFill>
          </w14:textFill>
        </w:rPr>
        <w:t>自然、文化和生活</w:t>
      </w:r>
      <w:r>
        <w:rPr>
          <w:rFonts w:hint="eastAsia" w:ascii="宋体" w:hAnsi="宋体" w:cs="宋体"/>
          <w:color w:val="000000" w:themeColor="text1"/>
          <w:sz w:val="28"/>
          <w:szCs w:val="28"/>
          <w:shd w:val="clear" w:color="auto" w:fill="FFFFFF"/>
          <w14:textFill>
            <w14:solidFill>
              <w14:schemeClr w14:val="tx1"/>
            </w14:solidFill>
          </w14:textFill>
        </w:rPr>
        <w:t>的真实感受和理解。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一、倾听声音：以生活为基点，</w:t>
      </w:r>
      <w:r>
        <w:rPr>
          <w:rFonts w:hint="eastAsia" w:ascii="宋体" w:hAnsi="宋体" w:eastAsia="宋体" w:cs="宋体"/>
          <w:b/>
          <w:bCs/>
          <w:sz w:val="28"/>
          <w:szCs w:val="28"/>
          <w:lang w:eastAsia="zh-CN"/>
        </w:rPr>
        <w:t>构建</w:t>
      </w:r>
      <w:r>
        <w:rPr>
          <w:rFonts w:hint="eastAsia" w:ascii="宋体" w:hAnsi="宋体" w:eastAsia="宋体" w:cs="宋体"/>
          <w:b/>
          <w:bCs/>
          <w:sz w:val="28"/>
          <w:szCs w:val="28"/>
          <w:lang w:val="en-US" w:eastAsia="zh-CN"/>
        </w:rPr>
        <w:t>具有驱动性的探究</w:t>
      </w:r>
      <w:r>
        <w:rPr>
          <w:rFonts w:hint="eastAsia" w:ascii="宋体" w:hAnsi="宋体" w:eastAsia="宋体" w:cs="宋体"/>
          <w:b/>
          <w:bCs/>
          <w:sz w:val="28"/>
          <w:szCs w:val="28"/>
          <w:lang w:eastAsia="zh-CN"/>
        </w:rPr>
        <w:t>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幼儿在真实的生活活动中，借助具体的情境、具体的事物,在体验、操作、探究的过程中学习,获得知识与经验的。教育就是生活的过程，生活就是生长，生活是指当下的生活，不是未来生活以及未来生活做预备。陈鹤琴在“活教育理论”中也提出，活动内容的选择应该源于社会、自然，源于儿童的生活。由此可见，节气探究教育要将节气活动与幼儿当下特有的真实的熟悉的生活结合起来，将真实的生活作为节气探究教育活动的基点，关注幼儿在活动中的直接间接经验和情绪情感体验，充分挖掘幼儿生活中的节气教育内容，</w:t>
      </w:r>
      <w:r>
        <w:rPr>
          <w:rFonts w:hint="eastAsia" w:ascii="宋体" w:hAnsi="宋体" w:eastAsia="宋体" w:cs="宋体"/>
          <w:sz w:val="28"/>
          <w:szCs w:val="28"/>
          <w:lang w:val="en-US" w:eastAsia="zh-CN"/>
        </w:rPr>
        <w:t>不断挖掘幼儿已有的相关经验，</w:t>
      </w:r>
      <w:r>
        <w:rPr>
          <w:rFonts w:hint="eastAsia" w:ascii="宋体" w:hAnsi="宋体" w:eastAsia="宋体" w:cs="宋体"/>
          <w:sz w:val="28"/>
          <w:szCs w:val="28"/>
          <w:lang w:eastAsia="zh-CN"/>
        </w:rPr>
        <w:t>加强节气教育与其他领域的整合，以适宜的方式将幼儿节气探究教育融入活动中，</w:t>
      </w:r>
      <w:r>
        <w:rPr>
          <w:rFonts w:hint="eastAsia" w:ascii="宋体" w:hAnsi="宋体" w:eastAsia="宋体" w:cs="宋体"/>
          <w:sz w:val="28"/>
          <w:szCs w:val="28"/>
          <w:lang w:val="en-US" w:eastAsia="zh-CN"/>
        </w:rPr>
        <w:t>鼓励幼儿分析、猜想和验证，</w:t>
      </w:r>
      <w:r>
        <w:rPr>
          <w:rFonts w:hint="eastAsia" w:ascii="宋体" w:hAnsi="宋体" w:eastAsia="宋体" w:cs="宋体"/>
          <w:sz w:val="28"/>
          <w:szCs w:val="28"/>
          <w:lang w:eastAsia="zh-CN"/>
        </w:rPr>
        <w:t>构建立足幼儿当下生活的活动内容。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树叶为什么会掉落？”，于成人而言，叶子到了秋天就是要掉落，每一年不都是这样吗？这有什么值得去探究的？但是在幼儿的头脑中，他有很多个为什么，他有很大的探究愿望。走向操场户外运动的过程中，大多数的幼儿的眼睛看向飘落的银杏叶，这引起了我的注意。于是，我停下了脚步。</w:t>
      </w:r>
      <w:r>
        <w:rPr>
          <w:rFonts w:hint="eastAsia" w:ascii="楷体" w:hAnsi="楷体" w:eastAsia="楷体" w:cs="楷体"/>
          <w:sz w:val="28"/>
          <w:szCs w:val="28"/>
          <w:lang w:val="en-US" w:eastAsia="zh-CN"/>
        </w:rPr>
        <w:t>萌萌说：“老师，树叶为什么要掉下来？”“有些树叶为什么变成这种棕色了？”“老师，这个是要浇水吗？是不是太干了，所以树叶掉下来了？”</w:t>
      </w:r>
      <w:r>
        <w:rPr>
          <w:rFonts w:hint="eastAsia" w:ascii="宋体" w:hAnsi="宋体" w:eastAsia="宋体" w:cs="宋体"/>
          <w:sz w:val="28"/>
          <w:szCs w:val="28"/>
          <w:lang w:val="en-US" w:eastAsia="zh-CN"/>
        </w:rPr>
        <w:t>从幼儿的眼神和提问中可以看出，他们所理解的树叶掉落就和我们培养照顾盆栽一样，不浇水就会失去生命。但也可以看出，他们对“树叶的掉落”是很有兴趣的，就可以成为开展节气探究活动的探究点。鉴于此，我抓住这一教育契机，开展“</w:t>
      </w:r>
      <w:r>
        <w:rPr>
          <w:rFonts w:hint="eastAsia" w:ascii="楷体" w:hAnsi="楷体" w:eastAsia="楷体" w:cs="楷体"/>
          <w:sz w:val="28"/>
          <w:szCs w:val="28"/>
          <w:lang w:val="en-US" w:eastAsia="zh-CN"/>
        </w:rPr>
        <w:t>一叶知秋</w:t>
      </w:r>
      <w:r>
        <w:rPr>
          <w:rFonts w:hint="eastAsia" w:ascii="宋体" w:hAnsi="宋体" w:eastAsia="宋体" w:cs="宋体"/>
          <w:sz w:val="28"/>
          <w:szCs w:val="28"/>
          <w:lang w:val="en-US" w:eastAsia="zh-CN"/>
        </w:rPr>
        <w:t>”活动，带领幼儿近距离观察树和掉落的叶子，引导幼儿在大自然中去体验和探寻节气的奥秘。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利用经验：以兴趣为导向，递进中双向推进探究进程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幼儿是极具想象力的，虽然每一个想象不一定都是真实的，但是想象也是幼儿观察和思考的一个表现。每一个独立的个体，对相同的事物都有着独特的情绪情感体验和感受。在以往的教学中，我们过于注重教师对整个活动的预设与把控，将活动的开展单一化、片面化，没有从一个人本理论的视角去开展活动，忽略幼儿才是活动的主体，每一个幼儿是具有区别于成人和其他幼儿的认识、理解、感受事物的独特的视角的，活动在时空中应该要体现整体有机的统一。因此，在幼儿的节气探究教育中意识、理解和尊重幼儿的独特感受，从人本理论的视角去融合整体，调动幼儿的多种感官，发展幼儿对节气的认识、珍惜节气的可贵、欣赏节气的美好、尊重节气的个性，理解、鼓励与支持幼儿独特的视角，表达他们眼中的节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在银杏树下，我鼓励幼儿用眼睛去观察这棵树掉落的叶子、没掉落的叶子、乃至周围所有的树，去观察他们的颜色、形状；用手去摸一摸、闻一闻掉落在地上的树叶、刚掉下来的树叶、没有掉落的树叶。调动多种感官去感受、体验，获得关于树叶的认识、关于节气的认识。在体验中，幼儿会发现掉落的树叶是有点偏棕色的、黄色的、黑色的；掉落的树叶摸起来是软软的、干干的、滑滑的；没有掉落的树叶是有点凹凸不平的、有点点绿色在上面、要厚一点、有点草草的味道。基于幼儿的观察、感受和体验叶子中的秘密竟然这么多，掉落和没掉落的叶子竟然有这么多的差别。</w:t>
      </w:r>
      <w:r>
        <w:rPr>
          <w:rFonts w:hint="eastAsia" w:ascii="楷体" w:hAnsi="楷体" w:eastAsia="楷体" w:cs="楷体"/>
          <w:sz w:val="28"/>
          <w:szCs w:val="28"/>
          <w:lang w:val="en-US" w:eastAsia="zh-CN"/>
        </w:rPr>
        <w:t>民民说“老师，风一吹，树叶就掉了。”“风有点冷。”</w:t>
      </w:r>
      <w:r>
        <w:rPr>
          <w:rFonts w:hint="eastAsia" w:ascii="宋体" w:hAnsi="宋体" w:eastAsia="宋体" w:cs="宋体"/>
          <w:sz w:val="28"/>
          <w:szCs w:val="28"/>
          <w:lang w:val="en-US" w:eastAsia="zh-CN"/>
        </w:rPr>
        <w:t>这时，我鼓励幼儿将树叶捡回到班级里，和大家一边观察一边讨论，如果树叶里住着精灵，你们觉得有什么颜色的精灵？幼儿大胆的想象，饶有兴趣的讨论起来，</w:t>
      </w:r>
      <w:r>
        <w:rPr>
          <w:rFonts w:hint="eastAsia" w:ascii="楷体" w:hAnsi="楷体" w:eastAsia="楷体" w:cs="楷体"/>
          <w:sz w:val="28"/>
          <w:szCs w:val="28"/>
          <w:lang w:val="en-US" w:eastAsia="zh-CN"/>
        </w:rPr>
        <w:t>“住着绿色精灵”“这个里面是黄色精灵”“这里有黄色精灵和红色精灵”。</w:t>
      </w:r>
      <w:r>
        <w:rPr>
          <w:rFonts w:hint="eastAsia" w:ascii="宋体" w:hAnsi="宋体" w:eastAsia="宋体" w:cs="宋体"/>
          <w:sz w:val="28"/>
          <w:szCs w:val="28"/>
          <w:lang w:val="en-US" w:eastAsia="zh-CN"/>
        </w:rPr>
        <w:t>从他们的眼神和表情中，可以看出他们对树叶的兴趣，他们获得了关于树叶掉落的生活经验、在感受节气和欣赏节气。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三、关注过程：以问题为焦点，行为解读中延展探究深度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幼儿对事物的认识、感受和理解是区别与成人的，是通过他的口、手、身体再次重现和表达的。语言表达和艺术表达都是他们表现自己情绪情感的一种方式，同时也是幼儿成长的一面镜子。幼儿在银杏树下观察、感受、体验对掉落叶子和没掉落叶子后带着自己捡的叶子回到班级，一路上握着叶子，像是在保护一个小宝宝一样，这是</w:t>
      </w:r>
      <w:r>
        <w:rPr>
          <w:rFonts w:hint="eastAsia" w:ascii="宋体" w:hAnsi="宋体" w:eastAsia="宋体" w:cs="宋体"/>
          <w:sz w:val="28"/>
          <w:szCs w:val="28"/>
          <w:lang w:val="en-US" w:eastAsia="zh-CN"/>
        </w:rPr>
        <w:t>一种亲自然的行为</w:t>
      </w:r>
      <w:r>
        <w:rPr>
          <w:rFonts w:hint="eastAsia" w:ascii="宋体" w:hAnsi="宋体" w:eastAsia="宋体" w:cs="宋体"/>
          <w:sz w:val="28"/>
          <w:szCs w:val="28"/>
          <w:lang w:eastAsia="zh-CN"/>
        </w:rPr>
        <w:t>。当我问他们，</w:t>
      </w:r>
      <w:r>
        <w:rPr>
          <w:rFonts w:hint="eastAsia" w:ascii="楷体" w:hAnsi="楷体" w:eastAsia="楷体" w:cs="楷体"/>
          <w:sz w:val="28"/>
          <w:szCs w:val="28"/>
          <w:lang w:eastAsia="zh-CN"/>
        </w:rPr>
        <w:t>“这片树叶漂亮吗？”</w:t>
      </w:r>
      <w:r>
        <w:rPr>
          <w:rFonts w:hint="eastAsia" w:ascii="宋体" w:hAnsi="宋体" w:eastAsia="宋体" w:cs="宋体"/>
          <w:sz w:val="28"/>
          <w:szCs w:val="28"/>
          <w:lang w:eastAsia="zh-CN"/>
        </w:rPr>
        <w:t>时，他们手中的树叶不尽相同，却纷纷说</w:t>
      </w:r>
      <w:r>
        <w:rPr>
          <w:rFonts w:hint="eastAsia" w:ascii="楷体" w:hAnsi="楷体" w:eastAsia="楷体" w:cs="楷体"/>
          <w:sz w:val="28"/>
          <w:szCs w:val="28"/>
          <w:lang w:eastAsia="zh-CN"/>
        </w:rPr>
        <w:t>“漂亮”</w:t>
      </w:r>
      <w:r>
        <w:rPr>
          <w:rFonts w:hint="eastAsia" w:ascii="宋体" w:hAnsi="宋体" w:eastAsia="宋体" w:cs="宋体"/>
          <w:sz w:val="28"/>
          <w:szCs w:val="28"/>
          <w:lang w:eastAsia="zh-CN"/>
        </w:rPr>
        <w:t>，有些还说</w:t>
      </w:r>
      <w:r>
        <w:rPr>
          <w:rFonts w:hint="eastAsia" w:ascii="楷体" w:hAnsi="楷体" w:eastAsia="楷体" w:cs="楷体"/>
          <w:sz w:val="28"/>
          <w:szCs w:val="28"/>
          <w:lang w:eastAsia="zh-CN"/>
        </w:rPr>
        <w:t>“我可以带回家吗？”“我要把它画下来。”“我要把它压在书里。”“</w:t>
      </w:r>
      <w:r>
        <w:rPr>
          <w:rFonts w:hint="eastAsia" w:ascii="楷体" w:hAnsi="楷体" w:eastAsia="楷体" w:cs="楷体"/>
          <w:sz w:val="28"/>
          <w:szCs w:val="28"/>
          <w:lang w:val="en-US" w:eastAsia="zh-CN"/>
        </w:rPr>
        <w:t>因为秋天来了吗？</w:t>
      </w:r>
      <w:r>
        <w:rPr>
          <w:rFonts w:hint="eastAsia" w:ascii="楷体" w:hAnsi="楷体" w:eastAsia="楷体" w:cs="楷体"/>
          <w:sz w:val="28"/>
          <w:szCs w:val="28"/>
          <w:lang w:eastAsia="zh-CN"/>
        </w:rPr>
        <w:t>”</w:t>
      </w:r>
      <w:r>
        <w:rPr>
          <w:rFonts w:hint="eastAsia" w:ascii="宋体" w:hAnsi="宋体" w:eastAsia="宋体" w:cs="宋体"/>
          <w:sz w:val="28"/>
          <w:szCs w:val="28"/>
          <w:lang w:val="en-US" w:eastAsia="zh-CN"/>
        </w:rPr>
        <w:t>自然</w:t>
      </w:r>
      <w:r>
        <w:rPr>
          <w:rFonts w:hint="eastAsia" w:ascii="宋体" w:hAnsi="宋体" w:eastAsia="宋体" w:cs="宋体"/>
          <w:sz w:val="28"/>
          <w:szCs w:val="28"/>
          <w:lang w:eastAsia="zh-CN"/>
        </w:rPr>
        <w:t>是可贵的，从一片树叶中，幼儿找到了节气</w:t>
      </w:r>
      <w:r>
        <w:rPr>
          <w:rFonts w:hint="eastAsia" w:ascii="宋体" w:hAnsi="宋体" w:eastAsia="宋体" w:cs="宋体"/>
          <w:sz w:val="28"/>
          <w:szCs w:val="28"/>
          <w:lang w:val="en-US" w:eastAsia="zh-CN"/>
        </w:rPr>
        <w:t>的影子</w:t>
      </w:r>
      <w:r>
        <w:rPr>
          <w:rFonts w:hint="eastAsia" w:ascii="宋体" w:hAnsi="宋体" w:eastAsia="宋体" w:cs="宋体"/>
          <w:sz w:val="28"/>
          <w:szCs w:val="28"/>
          <w:lang w:eastAsia="zh-CN"/>
        </w:rPr>
        <w:t>、欣赏着树叶的美好、珍惜着</w:t>
      </w:r>
      <w:r>
        <w:rPr>
          <w:rFonts w:hint="eastAsia" w:ascii="宋体" w:hAnsi="宋体" w:eastAsia="宋体" w:cs="宋体"/>
          <w:sz w:val="28"/>
          <w:szCs w:val="28"/>
          <w:lang w:val="en-US" w:eastAsia="zh-CN"/>
        </w:rPr>
        <w:t>自然中的生命</w:t>
      </w:r>
      <w:r>
        <w:rPr>
          <w:rFonts w:hint="eastAsia" w:ascii="宋体" w:hAnsi="宋体" w:eastAsia="宋体" w:cs="宋体"/>
          <w:sz w:val="28"/>
          <w:szCs w:val="28"/>
          <w:lang w:eastAsia="zh-CN"/>
        </w:rPr>
        <w:t>，想要将这份</w:t>
      </w:r>
      <w:r>
        <w:rPr>
          <w:rFonts w:hint="eastAsia" w:ascii="宋体" w:hAnsi="宋体" w:eastAsia="宋体" w:cs="宋体"/>
          <w:sz w:val="28"/>
          <w:szCs w:val="28"/>
          <w:lang w:val="en-US" w:eastAsia="zh-CN"/>
        </w:rPr>
        <w:t>自然生命</w:t>
      </w:r>
      <w:r>
        <w:rPr>
          <w:rFonts w:hint="eastAsia" w:ascii="宋体" w:hAnsi="宋体" w:eastAsia="宋体" w:cs="宋体"/>
          <w:sz w:val="28"/>
          <w:szCs w:val="28"/>
          <w:lang w:eastAsia="zh-CN"/>
        </w:rPr>
        <w:t>的价值延续下去，无形之中他们想象出了很多办法。有些是将这份美好、珍惜、价值化作一句言语表达、一个关心的神情，又或是一幅留住这些美好、珍惜、价值的树叶画。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创造也是价值的一种体现，幼儿的创造别具一格，他们通过想象，将自己感知到的事物特征进行整合，构思出他们眼中的新的事物形象和事物形态，反应的也是他们自己的所思、所想、所感、所察。有些幼儿用语言在描述他对节气的认识、表现对美好自然的珍惜与欣赏，有些幼儿再用身体的动作去表现树叶掉落的这一变化过程，有些幼儿用艺术创作的方式去再现他所观察到和想要表现的自然的美好，不管是对自然认识、自然个性的表现，还是美好自然、尊重自然，这些都是幼儿独特的感受和体验。在表达与创造中，</w:t>
      </w:r>
      <w:r>
        <w:rPr>
          <w:rFonts w:hint="eastAsia" w:ascii="楷体" w:hAnsi="楷体" w:eastAsia="楷体" w:cs="楷体"/>
          <w:sz w:val="28"/>
          <w:szCs w:val="28"/>
          <w:lang w:eastAsia="zh-CN"/>
        </w:rPr>
        <w:t>苗苗开始转动起来，说“我是一片树叶”，“掉落的树叶在飞舞”；辰辰说“树叶正在往下掉，小朋友们在树叶里玩。”；丹尼说“这是我画的风，是风把树叶吹掉了的。”；豆豆说“我画了四棵树，这是秋天的，这是冬天的，这是春天和夏天的。”</w:t>
      </w:r>
      <w:r>
        <w:rPr>
          <w:rFonts w:hint="eastAsia" w:ascii="宋体" w:hAnsi="宋体" w:eastAsia="宋体" w:cs="宋体"/>
          <w:sz w:val="28"/>
          <w:szCs w:val="28"/>
          <w:lang w:eastAsia="zh-CN"/>
        </w:rPr>
        <w:t>幼儿对节气</w:t>
      </w:r>
      <w:r>
        <w:rPr>
          <w:rFonts w:hint="eastAsia" w:ascii="宋体" w:hAnsi="宋体" w:eastAsia="宋体" w:cs="宋体"/>
          <w:sz w:val="28"/>
          <w:szCs w:val="28"/>
          <w:lang w:val="en-US" w:eastAsia="zh-CN"/>
        </w:rPr>
        <w:t>物候</w:t>
      </w:r>
      <w:r>
        <w:rPr>
          <w:rFonts w:hint="eastAsia" w:ascii="宋体" w:hAnsi="宋体" w:eastAsia="宋体" w:cs="宋体"/>
          <w:sz w:val="28"/>
          <w:szCs w:val="28"/>
          <w:lang w:eastAsia="zh-CN"/>
        </w:rPr>
        <w:t>想象力和表现力很丰富，但想象力是基于经验的，从经验中去整体性的感受和领悟，才能引发想象，从而产生情绪情感，最终形成幼儿独特的节气</w:t>
      </w:r>
      <w:r>
        <w:rPr>
          <w:rFonts w:hint="eastAsia" w:ascii="宋体" w:hAnsi="宋体" w:eastAsia="宋体" w:cs="宋体"/>
          <w:sz w:val="28"/>
          <w:szCs w:val="28"/>
          <w:lang w:val="en-US" w:eastAsia="zh-CN"/>
        </w:rPr>
        <w:t>感知经验</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四、结论</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幼儿是国家和民族的未来，在幼儿园教育中融入传统节气文化对于培养幼儿的民族认同感、文化自信、文化认同感，积极担负起传承中华民族优秀传统文化的责任和使命有着及其重要的价值和意义。幼儿通过观察、探索周围环境来认识自然、了解自然，通过直接参与的形式观察和聆听自然，逐渐学会与大自然和谐相处。幼儿在实际生活中感知、体验、探究，激发幼儿学习、探索的兴趣，并能有效地运用自然和社会的环境，丰富幼儿的认知经验和生活经验。悠久的节气文化也有助于幼儿树立文化自信，通过点滴积累，感受和理解中华民族传统文化的内涵和魅力，在优秀传统文化的润泽中健康成长。</w:t>
      </w:r>
    </w:p>
    <w:p>
      <w:pP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作者通讯地址：四川成都青羊区太升南路四川省直属机关东通顺幼儿园  张秀利</w:t>
      </w:r>
    </w:p>
    <w:p>
      <w:pPr>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 xml:space="preserve">教育学硕士 </w:t>
      </w:r>
      <w:bookmarkStart w:id="0" w:name="_GoBack"/>
      <w:bookmarkEnd w:id="0"/>
    </w:p>
    <w:p>
      <w:pP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邮编：610017</w:t>
      </w:r>
    </w:p>
    <w:p>
      <w:pP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联系电话：17394942868</w:t>
      </w:r>
    </w:p>
    <w:p>
      <w:pP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电子邮箱：984197589@qq.com</w:t>
      </w:r>
    </w:p>
    <w:p>
      <w:pPr>
        <w:ind w:firstLine="480" w:firstLineChars="200"/>
        <w:rPr>
          <w:rFonts w:hint="default" w:ascii="宋体" w:hAnsi="宋体" w:eastAsia="宋体" w:cs="宋体"/>
          <w:sz w:val="28"/>
          <w:szCs w:val="28"/>
          <w:lang w:val="en-US" w:eastAsia="zh-CN"/>
        </w:rPr>
      </w:pPr>
      <w:r>
        <w:rPr>
          <w:rFonts w:hint="eastAsia" w:ascii="方正仿宋_GB2312" w:hAnsi="方正仿宋_GB2312" w:eastAsia="方正仿宋_GB2312" w:cs="方正仿宋_GB2312"/>
          <w:sz w:val="24"/>
          <w:szCs w:val="24"/>
          <w:lang w:val="en-US" w:eastAsia="zh-CN"/>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03F72262-0BCD-492C-8D56-6E0A72684350}"/>
  </w:font>
  <w:font w:name="楷体">
    <w:panose1 w:val="02010609060101010101"/>
    <w:charset w:val="86"/>
    <w:family w:val="auto"/>
    <w:pitch w:val="default"/>
    <w:sig w:usb0="800002BF" w:usb1="38CF7CFA" w:usb2="00000016" w:usb3="00000000" w:csb0="00040001" w:csb1="00000000"/>
    <w:embedRegular r:id="rId2" w:fontKey="{4815267D-A299-4E2F-8B3C-BCFA40930CB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634C0"/>
    <w:multiLevelType w:val="singleLevel"/>
    <w:tmpl w:val="F9B634C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YWRhMWJjMjdlMzI3ZGQ0OTdhZjE4MjU1OGRkODcifQ=="/>
  </w:docVars>
  <w:rsids>
    <w:rsidRoot w:val="52AE3FEB"/>
    <w:rsid w:val="06702344"/>
    <w:rsid w:val="10156CA8"/>
    <w:rsid w:val="13EF3A15"/>
    <w:rsid w:val="14EC6EEB"/>
    <w:rsid w:val="1A065E3F"/>
    <w:rsid w:val="218B501C"/>
    <w:rsid w:val="254B6F9C"/>
    <w:rsid w:val="26F251F5"/>
    <w:rsid w:val="2F9C6646"/>
    <w:rsid w:val="3C97266F"/>
    <w:rsid w:val="3CA54D8C"/>
    <w:rsid w:val="3E304B29"/>
    <w:rsid w:val="3E7C2FEF"/>
    <w:rsid w:val="52AE3FEB"/>
    <w:rsid w:val="53783160"/>
    <w:rsid w:val="5DF94046"/>
    <w:rsid w:val="60771CEC"/>
    <w:rsid w:val="611F485D"/>
    <w:rsid w:val="642F3009"/>
    <w:rsid w:val="666F3B91"/>
    <w:rsid w:val="75FD5382"/>
    <w:rsid w:val="7B002BB2"/>
    <w:rsid w:val="7E8B6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Autospacing="0" w:after="260" w:afterAutospacing="0" w:line="413" w:lineRule="auto"/>
      <w:outlineLvl w:val="1"/>
    </w:pPr>
    <w:rPr>
      <w:rFonts w:ascii="Arial" w:hAnsi="Arial" w:eastAsia="宋体"/>
      <w:b/>
      <w:sz w:val="28"/>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rPr>
      <w:sz w:val="18"/>
    </w:rPr>
  </w:style>
  <w:style w:type="character" w:styleId="6">
    <w:name w:val="Hyperlink"/>
    <w:basedOn w:val="5"/>
    <w:qFormat/>
    <w:uiPriority w:val="0"/>
    <w:rPr>
      <w:color w:val="0000FF"/>
      <w:u w:val="single"/>
    </w:rPr>
  </w:style>
  <w:style w:type="character" w:styleId="7">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3179</Words>
  <Characters>3214</Characters>
  <Lines>0</Lines>
  <Paragraphs>0</Paragraphs>
  <TotalTime>6</TotalTime>
  <ScaleCrop>false</ScaleCrop>
  <LinksUpToDate>false</LinksUpToDate>
  <CharactersWithSpaces>3232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2024-04-29T01:55:00Z</dcterms:created>
  <dc:creator>珈宇</dc:creator>
  <cp:lastModifiedBy>珈宇</cp:lastModifiedBy>
  <dcterms:modified xsi:type="dcterms:W3CDTF">2024-05-10T07:50:27Z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0AF0939B50A94F979DA534ED19687DE3_11</vt:lpwstr>
  </property>
</Properties>
</file>